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3ADF8" w14:textId="77777777" w:rsidR="00AD6E95" w:rsidRDefault="00AD6E95" w:rsidP="00AD6E95">
      <w:pPr>
        <w:widowControl w:val="0"/>
        <w:autoSpaceDE w:val="0"/>
        <w:autoSpaceDN w:val="0"/>
        <w:adjustRightInd w:val="0"/>
        <w:spacing w:line="280" w:lineRule="atLeast"/>
        <w:jc w:val="right"/>
        <w:rPr>
          <w:rFonts w:ascii="Times" w:hAnsi="Times" w:cs="Times"/>
        </w:rPr>
      </w:pPr>
    </w:p>
    <w:p w14:paraId="0879EE86" w14:textId="33CFE87B" w:rsidR="00F41802" w:rsidRDefault="00C55709" w:rsidP="00F41802">
      <w:pPr>
        <w:widowControl w:val="0"/>
        <w:autoSpaceDE w:val="0"/>
        <w:autoSpaceDN w:val="0"/>
        <w:adjustRightInd w:val="0"/>
        <w:spacing w:after="240" w:line="560" w:lineRule="atLeast"/>
        <w:jc w:val="center"/>
        <w:rPr>
          <w:rFonts w:ascii="Cambria" w:hAnsi="Cambria" w:cs="Times"/>
          <w:b/>
          <w:sz w:val="36"/>
          <w:szCs w:val="36"/>
        </w:rPr>
      </w:pPr>
      <w:proofErr w:type="spellStart"/>
      <w:r>
        <w:rPr>
          <w:rFonts w:ascii="Cambria" w:hAnsi="Cambria" w:cs="Times"/>
          <w:b/>
          <w:sz w:val="36"/>
          <w:szCs w:val="36"/>
        </w:rPr>
        <w:t>Valliance</w:t>
      </w:r>
      <w:proofErr w:type="spellEnd"/>
      <w:r>
        <w:rPr>
          <w:rFonts w:ascii="Cambria" w:hAnsi="Cambria" w:cs="Times"/>
          <w:b/>
          <w:sz w:val="36"/>
          <w:szCs w:val="36"/>
        </w:rPr>
        <w:t xml:space="preserve"> </w:t>
      </w:r>
      <w:r w:rsidR="009B7E6C">
        <w:rPr>
          <w:rFonts w:ascii="Cambria" w:hAnsi="Cambria" w:cs="Times"/>
          <w:b/>
          <w:sz w:val="36"/>
          <w:szCs w:val="36"/>
        </w:rPr>
        <w:t>coordina</w:t>
      </w:r>
      <w:r w:rsidR="000C2ABE" w:rsidRPr="00297324">
        <w:rPr>
          <w:rFonts w:ascii="Cambria" w:hAnsi="Cambria" w:cs="Times"/>
          <w:b/>
          <w:sz w:val="36"/>
          <w:szCs w:val="36"/>
        </w:rPr>
        <w:t xml:space="preserve"> </w:t>
      </w:r>
      <w:r>
        <w:rPr>
          <w:rFonts w:ascii="Cambria" w:hAnsi="Cambria" w:cs="Times"/>
          <w:b/>
          <w:sz w:val="36"/>
          <w:szCs w:val="36"/>
        </w:rPr>
        <w:t>la venta</w:t>
      </w:r>
      <w:r w:rsidR="00FF76A1">
        <w:rPr>
          <w:rFonts w:ascii="Cambria" w:hAnsi="Cambria" w:cs="Times"/>
          <w:b/>
          <w:sz w:val="36"/>
          <w:szCs w:val="36"/>
        </w:rPr>
        <w:t xml:space="preserve"> en exclusiva</w:t>
      </w:r>
      <w:r>
        <w:rPr>
          <w:rFonts w:ascii="Cambria" w:hAnsi="Cambria" w:cs="Times"/>
          <w:b/>
          <w:sz w:val="36"/>
          <w:szCs w:val="36"/>
        </w:rPr>
        <w:t xml:space="preserve"> de </w:t>
      </w:r>
      <w:r w:rsidR="00C313B1">
        <w:rPr>
          <w:rFonts w:ascii="Cambria" w:hAnsi="Cambria" w:cs="Times"/>
          <w:b/>
          <w:sz w:val="36"/>
          <w:szCs w:val="36"/>
        </w:rPr>
        <w:t>una</w:t>
      </w:r>
      <w:r>
        <w:rPr>
          <w:rFonts w:ascii="Cambria" w:hAnsi="Cambria" w:cs="Times"/>
          <w:b/>
          <w:sz w:val="36"/>
          <w:szCs w:val="36"/>
        </w:rPr>
        <w:t xml:space="preserve"> cartera</w:t>
      </w:r>
      <w:r w:rsidR="00C313B1">
        <w:rPr>
          <w:rFonts w:ascii="Cambria" w:hAnsi="Cambria" w:cs="Times"/>
          <w:b/>
          <w:sz w:val="36"/>
          <w:szCs w:val="36"/>
        </w:rPr>
        <w:t xml:space="preserve"> de </w:t>
      </w:r>
      <w:r w:rsidR="00CE62C5">
        <w:rPr>
          <w:rFonts w:ascii="Cambria" w:hAnsi="Cambria" w:cs="Times"/>
          <w:b/>
          <w:sz w:val="36"/>
          <w:szCs w:val="36"/>
        </w:rPr>
        <w:t>edificios</w:t>
      </w:r>
      <w:r>
        <w:rPr>
          <w:rFonts w:ascii="Cambria" w:hAnsi="Cambria" w:cs="Times"/>
          <w:b/>
          <w:sz w:val="36"/>
          <w:szCs w:val="36"/>
        </w:rPr>
        <w:t xml:space="preserve"> </w:t>
      </w:r>
      <w:r w:rsidR="00C313B1">
        <w:rPr>
          <w:rFonts w:ascii="Cambria" w:hAnsi="Cambria" w:cs="Times"/>
          <w:b/>
          <w:sz w:val="36"/>
          <w:szCs w:val="36"/>
        </w:rPr>
        <w:t>residenciales en el distrito de Arganzuela</w:t>
      </w:r>
    </w:p>
    <w:p w14:paraId="7CA9A6FD" w14:textId="3D1E9C16" w:rsidR="003D3306" w:rsidRPr="003D3306" w:rsidRDefault="003D3306" w:rsidP="003D3306">
      <w:pPr>
        <w:pStyle w:val="ListParagraph"/>
        <w:widowControl w:val="0"/>
        <w:numPr>
          <w:ilvl w:val="0"/>
          <w:numId w:val="7"/>
        </w:numPr>
        <w:tabs>
          <w:tab w:val="left" w:pos="220"/>
          <w:tab w:val="left" w:pos="720"/>
        </w:tabs>
        <w:autoSpaceDE w:val="0"/>
        <w:autoSpaceDN w:val="0"/>
        <w:adjustRightInd w:val="0"/>
        <w:spacing w:after="240" w:line="340" w:lineRule="atLeast"/>
        <w:jc w:val="both"/>
        <w:rPr>
          <w:rFonts w:ascii="Cambria" w:hAnsi="Cambria" w:cs="Baghdad"/>
          <w:bCs/>
        </w:rPr>
      </w:pPr>
      <w:r w:rsidRPr="003D3306">
        <w:rPr>
          <w:rFonts w:ascii="Cambria" w:hAnsi="Cambria" w:cs="Baghdad"/>
          <w:bCs/>
        </w:rPr>
        <w:t xml:space="preserve">La </w:t>
      </w:r>
      <w:r w:rsidR="00B45C68">
        <w:rPr>
          <w:rFonts w:ascii="Cambria" w:hAnsi="Cambria" w:cs="Baghdad"/>
          <w:bCs/>
        </w:rPr>
        <w:t>“</w:t>
      </w:r>
      <w:r w:rsidRPr="003D3306">
        <w:rPr>
          <w:rFonts w:ascii="Cambria" w:hAnsi="Cambria" w:cs="Baghdad"/>
          <w:bCs/>
        </w:rPr>
        <w:t>Cartera Inmobiliaria Moguer</w:t>
      </w:r>
      <w:r w:rsidR="00B45C68">
        <w:rPr>
          <w:rFonts w:ascii="Cambria" w:hAnsi="Cambria" w:cs="Baghdad"/>
          <w:bCs/>
        </w:rPr>
        <w:t>”</w:t>
      </w:r>
      <w:r w:rsidRPr="003D3306">
        <w:rPr>
          <w:rFonts w:ascii="Cambria" w:hAnsi="Cambria" w:cs="Baghdad"/>
          <w:bCs/>
        </w:rPr>
        <w:t xml:space="preserve"> se compone de tres edificios residenciales situados en el barrio de Palos de Moguer, dentro del distrito de Arganzuela, en Madrid</w:t>
      </w:r>
      <w:r w:rsidR="009B7E6C">
        <w:rPr>
          <w:rFonts w:ascii="Cambria" w:hAnsi="Cambria" w:cs="Baghdad"/>
          <w:bCs/>
        </w:rPr>
        <w:t>, a escasos metros de la estación de Atocha</w:t>
      </w:r>
    </w:p>
    <w:p w14:paraId="131AC5DC" w14:textId="5600A312" w:rsidR="003D3306" w:rsidRPr="0087397E" w:rsidRDefault="003D3306" w:rsidP="001C03A6">
      <w:pPr>
        <w:pStyle w:val="ListParagraph"/>
        <w:widowControl w:val="0"/>
        <w:numPr>
          <w:ilvl w:val="0"/>
          <w:numId w:val="7"/>
        </w:numPr>
        <w:tabs>
          <w:tab w:val="left" w:pos="220"/>
          <w:tab w:val="left" w:pos="720"/>
        </w:tabs>
        <w:autoSpaceDE w:val="0"/>
        <w:autoSpaceDN w:val="0"/>
        <w:adjustRightInd w:val="0"/>
        <w:spacing w:after="240" w:line="340" w:lineRule="atLeast"/>
        <w:jc w:val="both"/>
        <w:rPr>
          <w:rFonts w:ascii="Cambria" w:hAnsi="Cambria" w:cs="Baghdad"/>
          <w:bCs/>
        </w:rPr>
      </w:pPr>
      <w:r w:rsidRPr="003D3306">
        <w:rPr>
          <w:rFonts w:ascii="Cambria" w:hAnsi="Cambria" w:cs="Baghdad"/>
          <w:bCs/>
        </w:rPr>
        <w:t>Los inmuebles necesitar</w:t>
      </w:r>
      <w:r w:rsidR="00FF76A1">
        <w:rPr>
          <w:rFonts w:ascii="Cambria" w:hAnsi="Cambria" w:cs="Baghdad"/>
          <w:bCs/>
        </w:rPr>
        <w:t>á</w:t>
      </w:r>
      <w:r w:rsidRPr="003D3306">
        <w:rPr>
          <w:rFonts w:ascii="Cambria" w:hAnsi="Cambria" w:cs="Baghdad"/>
          <w:bCs/>
        </w:rPr>
        <w:t xml:space="preserve">n una rehabilitación integral, </w:t>
      </w:r>
      <w:r w:rsidR="00557BA8">
        <w:rPr>
          <w:rFonts w:ascii="Cambria" w:hAnsi="Cambria" w:cs="Baghdad"/>
          <w:bCs/>
        </w:rPr>
        <w:t xml:space="preserve">lo que hará factible una mejora del producto </w:t>
      </w:r>
      <w:r w:rsidR="009B7E6C">
        <w:rPr>
          <w:rFonts w:ascii="Cambria" w:hAnsi="Cambria" w:cs="Baghdad"/>
          <w:bCs/>
        </w:rPr>
        <w:t>o bien e</w:t>
      </w:r>
      <w:r w:rsidR="00F945EE">
        <w:rPr>
          <w:rFonts w:ascii="Cambria" w:hAnsi="Cambria" w:cs="Baghdad"/>
          <w:bCs/>
        </w:rPr>
        <w:t>l reposicionamiento de los activos en el mercado</w:t>
      </w:r>
    </w:p>
    <w:p w14:paraId="72E73705" w14:textId="495F2E56" w:rsidR="00B24B6B" w:rsidRDefault="0043721B" w:rsidP="001C03A6">
      <w:pPr>
        <w:widowControl w:val="0"/>
        <w:tabs>
          <w:tab w:val="left" w:pos="220"/>
          <w:tab w:val="left" w:pos="720"/>
        </w:tabs>
        <w:autoSpaceDE w:val="0"/>
        <w:autoSpaceDN w:val="0"/>
        <w:adjustRightInd w:val="0"/>
        <w:spacing w:after="240" w:line="340" w:lineRule="atLeast"/>
        <w:jc w:val="both"/>
        <w:rPr>
          <w:rFonts w:ascii="Cambria" w:hAnsi="Cambria" w:cs="Baghdad"/>
          <w:bCs/>
        </w:rPr>
      </w:pPr>
      <w:r w:rsidRPr="003D3306">
        <w:rPr>
          <w:rFonts w:ascii="Cambria" w:hAnsi="Cambria" w:cs="Baghdad"/>
          <w:b/>
          <w:bCs/>
          <w:lang w:val="es-ES"/>
        </w:rPr>
        <w:t>M</w:t>
      </w:r>
      <w:r w:rsidR="004D7D11" w:rsidRPr="003D3306">
        <w:rPr>
          <w:rFonts w:ascii="Cambria" w:hAnsi="Cambria" w:cs="Baghdad"/>
          <w:b/>
          <w:bCs/>
          <w:lang w:val="es-ES"/>
        </w:rPr>
        <w:t xml:space="preserve">adrid, </w:t>
      </w:r>
      <w:r w:rsidR="00840D86">
        <w:rPr>
          <w:rFonts w:ascii="Cambria" w:hAnsi="Cambria" w:cs="Baghdad"/>
          <w:b/>
          <w:bCs/>
          <w:lang w:val="es-ES"/>
        </w:rPr>
        <w:t>21</w:t>
      </w:r>
      <w:bookmarkStart w:id="0" w:name="_GoBack"/>
      <w:bookmarkEnd w:id="0"/>
      <w:r w:rsidR="00C55709" w:rsidRPr="003D3306">
        <w:rPr>
          <w:rFonts w:ascii="Cambria" w:hAnsi="Cambria" w:cs="Baghdad"/>
          <w:b/>
          <w:bCs/>
          <w:lang w:val="es-ES"/>
        </w:rPr>
        <w:t xml:space="preserve"> </w:t>
      </w:r>
      <w:r w:rsidR="0091736C" w:rsidRPr="003D3306">
        <w:rPr>
          <w:rFonts w:ascii="Cambria" w:hAnsi="Cambria" w:cs="Baghdad"/>
          <w:b/>
          <w:bCs/>
          <w:lang w:val="es-ES"/>
        </w:rPr>
        <w:t xml:space="preserve">de </w:t>
      </w:r>
      <w:r w:rsidR="00F41802" w:rsidRPr="003D3306">
        <w:rPr>
          <w:rFonts w:ascii="Cambria" w:hAnsi="Cambria" w:cs="Baghdad"/>
          <w:b/>
          <w:bCs/>
          <w:lang w:val="es-ES"/>
        </w:rPr>
        <w:t>mayo</w:t>
      </w:r>
      <w:r w:rsidR="0091736C" w:rsidRPr="003D3306">
        <w:rPr>
          <w:rFonts w:ascii="Cambria" w:hAnsi="Cambria" w:cs="Baghdad"/>
          <w:b/>
          <w:bCs/>
          <w:lang w:val="es-ES"/>
        </w:rPr>
        <w:t xml:space="preserve"> </w:t>
      </w:r>
      <w:r w:rsidR="004D7D11" w:rsidRPr="003D3306">
        <w:rPr>
          <w:rFonts w:ascii="Cambria" w:hAnsi="Cambria" w:cs="Baghdad"/>
          <w:b/>
          <w:bCs/>
          <w:lang w:val="es-ES"/>
        </w:rPr>
        <w:t>de 201</w:t>
      </w:r>
      <w:r w:rsidR="00EC126B" w:rsidRPr="003D3306">
        <w:rPr>
          <w:rFonts w:ascii="Cambria" w:hAnsi="Cambria" w:cs="Baghdad"/>
          <w:b/>
          <w:bCs/>
          <w:lang w:val="es-ES"/>
        </w:rPr>
        <w:t>9</w:t>
      </w:r>
      <w:r w:rsidR="004D7D11" w:rsidRPr="003D3306">
        <w:rPr>
          <w:rFonts w:ascii="Cambria" w:hAnsi="Cambria" w:cs="Baghdad"/>
          <w:b/>
          <w:bCs/>
          <w:lang w:val="es-ES"/>
        </w:rPr>
        <w:t xml:space="preserve"> </w:t>
      </w:r>
      <w:r w:rsidR="00A47B99" w:rsidRPr="003D3306">
        <w:rPr>
          <w:rFonts w:ascii="Cambria" w:hAnsi="Cambria" w:cs="Baghdad"/>
          <w:b/>
          <w:bCs/>
          <w:lang w:val="es-ES"/>
        </w:rPr>
        <w:t>–</w:t>
      </w:r>
      <w:r w:rsidR="004D7D11" w:rsidRPr="001C03A6">
        <w:rPr>
          <w:rFonts w:ascii="Cambria" w:hAnsi="Cambria" w:cs="Baghdad"/>
          <w:bCs/>
          <w:lang w:val="es-ES"/>
        </w:rPr>
        <w:t xml:space="preserve"> </w:t>
      </w:r>
      <w:proofErr w:type="spellStart"/>
      <w:r w:rsidR="00B24B6B" w:rsidRPr="00924422">
        <w:rPr>
          <w:rFonts w:ascii="Cambria" w:hAnsi="Cambria" w:cs="Baghdad"/>
          <w:bCs/>
        </w:rPr>
        <w:t>Valliance</w:t>
      </w:r>
      <w:proofErr w:type="spellEnd"/>
      <w:r w:rsidR="00B24B6B" w:rsidRPr="00924422">
        <w:rPr>
          <w:rFonts w:ascii="Cambria" w:hAnsi="Cambria" w:cs="Baghdad"/>
          <w:bCs/>
        </w:rPr>
        <w:t xml:space="preserve">, </w:t>
      </w:r>
      <w:r w:rsidR="00B24B6B" w:rsidRPr="00097F86">
        <w:rPr>
          <w:rFonts w:ascii="Cambria" w:hAnsi="Cambria" w:cs="Baghdad"/>
          <w:bCs/>
        </w:rPr>
        <w:t xml:space="preserve">consultora inmobiliaria especializada en operaciones de inversión, desinversión y gestión de activos </w:t>
      </w:r>
      <w:r w:rsidR="00C0679C" w:rsidRPr="00097F86">
        <w:rPr>
          <w:rFonts w:ascii="Cambria" w:hAnsi="Cambria" w:cs="Baghdad"/>
          <w:bCs/>
        </w:rPr>
        <w:t>inmobiliarios</w:t>
      </w:r>
      <w:r w:rsidR="00C0679C">
        <w:rPr>
          <w:rFonts w:ascii="Cambria" w:hAnsi="Cambria" w:cs="Baghdad"/>
          <w:bCs/>
        </w:rPr>
        <w:t>,</w:t>
      </w:r>
      <w:r w:rsidR="00B24B6B">
        <w:rPr>
          <w:rFonts w:ascii="Cambria" w:hAnsi="Cambria" w:cs="Baghdad"/>
          <w:bCs/>
        </w:rPr>
        <w:t xml:space="preserve"> ha sido seleccionada </w:t>
      </w:r>
      <w:r w:rsidR="009B7E6C">
        <w:rPr>
          <w:rFonts w:ascii="Cambria" w:hAnsi="Cambria" w:cs="Baghdad"/>
          <w:bCs/>
        </w:rPr>
        <w:t xml:space="preserve">para coordinar el proceso de venta </w:t>
      </w:r>
      <w:r w:rsidR="00B24B6B">
        <w:rPr>
          <w:rFonts w:ascii="Cambria" w:hAnsi="Cambria" w:cs="Baghdad"/>
          <w:bCs/>
        </w:rPr>
        <w:t xml:space="preserve">en exclusiva de la </w:t>
      </w:r>
      <w:r w:rsidR="0087397E">
        <w:rPr>
          <w:rFonts w:ascii="Cambria" w:hAnsi="Cambria" w:cs="Baghdad"/>
          <w:bCs/>
        </w:rPr>
        <w:t>“</w:t>
      </w:r>
      <w:r w:rsidR="00B24B6B">
        <w:rPr>
          <w:rFonts w:ascii="Cambria" w:hAnsi="Cambria" w:cs="Baghdad"/>
          <w:bCs/>
        </w:rPr>
        <w:t>Cartera Inmobiliaria Moguer</w:t>
      </w:r>
      <w:r w:rsidR="0087397E">
        <w:rPr>
          <w:rFonts w:ascii="Cambria" w:hAnsi="Cambria" w:cs="Baghdad"/>
          <w:bCs/>
        </w:rPr>
        <w:t>”</w:t>
      </w:r>
      <w:r w:rsidR="009A7F97">
        <w:rPr>
          <w:rFonts w:ascii="Cambria" w:hAnsi="Cambria" w:cs="Baghdad"/>
          <w:bCs/>
        </w:rPr>
        <w:t xml:space="preserve">. </w:t>
      </w:r>
      <w:r w:rsidR="000350D8">
        <w:rPr>
          <w:rFonts w:ascii="Cambria" w:hAnsi="Cambria" w:cs="Baghdad"/>
          <w:bCs/>
        </w:rPr>
        <w:t>Esta</w:t>
      </w:r>
      <w:r w:rsidR="00C0679C">
        <w:rPr>
          <w:rFonts w:ascii="Cambria" w:hAnsi="Cambria" w:cs="Baghdad"/>
          <w:bCs/>
        </w:rPr>
        <w:t xml:space="preserve"> </w:t>
      </w:r>
      <w:r w:rsidR="00F945EE">
        <w:rPr>
          <w:rFonts w:ascii="Cambria" w:hAnsi="Cambria" w:cs="Baghdad"/>
          <w:bCs/>
        </w:rPr>
        <w:t xml:space="preserve">cartera de activos </w:t>
      </w:r>
      <w:r w:rsidR="00C0679C">
        <w:rPr>
          <w:rFonts w:ascii="Cambria" w:hAnsi="Cambria" w:cs="Baghdad"/>
          <w:bCs/>
        </w:rPr>
        <w:t>c</w:t>
      </w:r>
      <w:r w:rsidR="00F945EE">
        <w:rPr>
          <w:rFonts w:ascii="Cambria" w:hAnsi="Cambria" w:cs="Baghdad"/>
          <w:bCs/>
        </w:rPr>
        <w:t>onsta de</w:t>
      </w:r>
      <w:r w:rsidR="00B24B6B">
        <w:rPr>
          <w:rFonts w:ascii="Cambria" w:hAnsi="Cambria" w:cs="Baghdad"/>
          <w:bCs/>
        </w:rPr>
        <w:t xml:space="preserve"> </w:t>
      </w:r>
      <w:r w:rsidR="00FF76A1">
        <w:rPr>
          <w:rFonts w:ascii="Cambria" w:hAnsi="Cambria" w:cs="Baghdad"/>
          <w:bCs/>
        </w:rPr>
        <w:t>tres</w:t>
      </w:r>
      <w:r w:rsidR="00C0679C" w:rsidRPr="00C0679C">
        <w:rPr>
          <w:rFonts w:ascii="Cambria" w:hAnsi="Cambria" w:cs="Baghdad"/>
          <w:bCs/>
        </w:rPr>
        <w:t xml:space="preserve"> edificios residenciales</w:t>
      </w:r>
      <w:r w:rsidR="00FF76A1">
        <w:rPr>
          <w:rFonts w:ascii="Cambria" w:hAnsi="Cambria" w:cs="Baghdad"/>
          <w:bCs/>
        </w:rPr>
        <w:t xml:space="preserve"> </w:t>
      </w:r>
      <w:r w:rsidR="00CE62C5">
        <w:rPr>
          <w:rFonts w:ascii="Cambria" w:hAnsi="Cambria" w:cs="Baghdad"/>
          <w:bCs/>
        </w:rPr>
        <w:t xml:space="preserve">con </w:t>
      </w:r>
      <w:r w:rsidR="00FF76A1">
        <w:rPr>
          <w:rFonts w:ascii="Cambria" w:hAnsi="Cambria" w:cs="Baghdad"/>
          <w:bCs/>
        </w:rPr>
        <w:t>83 viviendas</w:t>
      </w:r>
      <w:r w:rsidR="00C0679C" w:rsidRPr="00C0679C">
        <w:rPr>
          <w:rFonts w:ascii="Cambria" w:hAnsi="Cambria" w:cs="Baghdad"/>
          <w:bCs/>
        </w:rPr>
        <w:t xml:space="preserve">, arrendados en su práctica totalidad, y </w:t>
      </w:r>
      <w:r w:rsidR="00FF76A1">
        <w:rPr>
          <w:rFonts w:ascii="Cambria" w:hAnsi="Cambria" w:cs="Baghdad"/>
          <w:bCs/>
        </w:rPr>
        <w:t>un</w:t>
      </w:r>
      <w:r w:rsidR="00C0679C" w:rsidRPr="00C0679C">
        <w:rPr>
          <w:rFonts w:ascii="Cambria" w:hAnsi="Cambria" w:cs="Baghdad"/>
          <w:bCs/>
        </w:rPr>
        <w:t xml:space="preserve"> local comercial.</w:t>
      </w:r>
    </w:p>
    <w:p w14:paraId="429C4964" w14:textId="44CE2764" w:rsidR="009A7F97" w:rsidRDefault="00C0679C" w:rsidP="001C03A6">
      <w:pPr>
        <w:widowControl w:val="0"/>
        <w:tabs>
          <w:tab w:val="left" w:pos="220"/>
          <w:tab w:val="left" w:pos="720"/>
        </w:tabs>
        <w:autoSpaceDE w:val="0"/>
        <w:autoSpaceDN w:val="0"/>
        <w:adjustRightInd w:val="0"/>
        <w:spacing w:after="240" w:line="340" w:lineRule="atLeast"/>
        <w:jc w:val="both"/>
        <w:rPr>
          <w:rFonts w:ascii="Cambria" w:hAnsi="Cambria" w:cs="Baghdad"/>
          <w:bCs/>
          <w:lang w:val="es-ES"/>
        </w:rPr>
      </w:pPr>
      <w:r>
        <w:rPr>
          <w:rFonts w:ascii="Cambria" w:hAnsi="Cambria" w:cs="Baghdad"/>
          <w:bCs/>
        </w:rPr>
        <w:t xml:space="preserve">Se trata de una excelente oportunidad de inversión, al estar el inmueble situado </w:t>
      </w:r>
      <w:r w:rsidRPr="00C0679C">
        <w:rPr>
          <w:rFonts w:ascii="Cambria" w:hAnsi="Cambria" w:cs="Baghdad"/>
          <w:bCs/>
        </w:rPr>
        <w:t xml:space="preserve">a escasos metros de </w:t>
      </w:r>
      <w:r w:rsidR="009A7F97">
        <w:rPr>
          <w:rFonts w:ascii="Cambria" w:hAnsi="Cambria" w:cs="Baghdad"/>
          <w:bCs/>
        </w:rPr>
        <w:t>las estaciones de metro y cercanías de Delicias</w:t>
      </w:r>
      <w:r w:rsidRPr="00C0679C">
        <w:rPr>
          <w:rFonts w:ascii="Cambria" w:hAnsi="Cambria" w:cs="Baghdad"/>
          <w:bCs/>
        </w:rPr>
        <w:t>, en el barrio de Palos de Moguer, dentro del distrito de Arganzuela</w:t>
      </w:r>
      <w:r>
        <w:rPr>
          <w:rFonts w:ascii="Cambria" w:hAnsi="Cambria" w:cs="Baghdad"/>
          <w:bCs/>
        </w:rPr>
        <w:t xml:space="preserve">. </w:t>
      </w:r>
      <w:r w:rsidR="009A7F97" w:rsidRPr="00557361">
        <w:rPr>
          <w:rFonts w:ascii="Cambria" w:hAnsi="Cambria" w:cs="Baghdad"/>
          <w:bCs/>
          <w:lang w:val="es-ES"/>
        </w:rPr>
        <w:t>Se trata de un barrio que está sufriendo una transformación, gracias a la proximidad de la estación AVE Atocha, los nuevos desarrollos que se están realizando en las inmediaciones de la Avenida de Méndez Álvaro, así como las ya consolidadas de las antiguas zonas industriales de la zona sur de la misma</w:t>
      </w:r>
      <w:r w:rsidR="009A7F97">
        <w:rPr>
          <w:rFonts w:ascii="Cambria" w:hAnsi="Cambria" w:cs="Baghdad"/>
          <w:bCs/>
          <w:lang w:val="es-ES"/>
        </w:rPr>
        <w:t xml:space="preserve"> a</w:t>
      </w:r>
      <w:r w:rsidR="009A7F97" w:rsidRPr="00557361">
        <w:rPr>
          <w:rFonts w:ascii="Cambria" w:hAnsi="Cambria" w:cs="Baghdad"/>
          <w:bCs/>
          <w:lang w:val="es-ES"/>
        </w:rPr>
        <w:t>venida.</w:t>
      </w:r>
    </w:p>
    <w:p w14:paraId="33CA0776" w14:textId="38CB4E89" w:rsidR="00FD0EB0" w:rsidRPr="009A7F97" w:rsidRDefault="00FD0EB0" w:rsidP="001C03A6">
      <w:pPr>
        <w:widowControl w:val="0"/>
        <w:tabs>
          <w:tab w:val="left" w:pos="220"/>
          <w:tab w:val="left" w:pos="720"/>
        </w:tabs>
        <w:autoSpaceDE w:val="0"/>
        <w:autoSpaceDN w:val="0"/>
        <w:adjustRightInd w:val="0"/>
        <w:spacing w:after="240" w:line="340" w:lineRule="atLeast"/>
        <w:jc w:val="both"/>
        <w:rPr>
          <w:rFonts w:ascii="Cambria" w:hAnsi="Cambria" w:cs="Baghdad"/>
          <w:bCs/>
          <w:lang w:val="es-ES"/>
        </w:rPr>
      </w:pPr>
      <w:r>
        <w:rPr>
          <w:rFonts w:ascii="Cambria" w:hAnsi="Cambria" w:cs="Baghdad"/>
          <w:bCs/>
          <w:lang w:val="es-ES"/>
        </w:rPr>
        <w:t xml:space="preserve">Adicionalmente, los tres edificios de los que se compone la </w:t>
      </w:r>
      <w:r w:rsidR="00B45C68">
        <w:rPr>
          <w:rFonts w:ascii="Cambria" w:hAnsi="Cambria" w:cs="Baghdad"/>
          <w:bCs/>
          <w:lang w:val="es-ES"/>
        </w:rPr>
        <w:t>“</w:t>
      </w:r>
      <w:r>
        <w:rPr>
          <w:rFonts w:ascii="Cambria" w:hAnsi="Cambria" w:cs="Baghdad"/>
          <w:bCs/>
          <w:lang w:val="es-ES"/>
        </w:rPr>
        <w:t xml:space="preserve">Cartera Inmobiliaria </w:t>
      </w:r>
      <w:r w:rsidR="00CE62C5">
        <w:rPr>
          <w:rFonts w:ascii="Cambria" w:hAnsi="Cambria" w:cs="Baghdad"/>
          <w:bCs/>
          <w:lang w:val="es-ES"/>
        </w:rPr>
        <w:t>Moguer</w:t>
      </w:r>
      <w:r w:rsidR="0087397E">
        <w:rPr>
          <w:rFonts w:ascii="Cambria" w:hAnsi="Cambria" w:cs="Baghdad"/>
          <w:bCs/>
          <w:lang w:val="es-ES"/>
        </w:rPr>
        <w:t>”</w:t>
      </w:r>
      <w:r w:rsidR="00CE62C5">
        <w:rPr>
          <w:rFonts w:ascii="Cambria" w:hAnsi="Cambria" w:cs="Baghdad"/>
          <w:bCs/>
          <w:lang w:val="es-ES"/>
        </w:rPr>
        <w:t xml:space="preserve">, gozan de una gran versatilidad, </w:t>
      </w:r>
      <w:r w:rsidR="00A279EA">
        <w:rPr>
          <w:rFonts w:ascii="Cambria" w:hAnsi="Cambria" w:cs="Baghdad"/>
          <w:bCs/>
          <w:lang w:val="es-ES"/>
        </w:rPr>
        <w:t>ya que permite barajar diferentes escenarios. Por un lado, una rehabilitación integral podría</w:t>
      </w:r>
      <w:r w:rsidR="00CE62C5">
        <w:rPr>
          <w:rFonts w:ascii="Cambria" w:hAnsi="Cambria" w:cs="Baghdad"/>
          <w:bCs/>
          <w:lang w:val="es-ES"/>
        </w:rPr>
        <w:t xml:space="preserve"> lograr una atractiva rentabilidad para inversores interesados en patrimonializar.</w:t>
      </w:r>
      <w:r w:rsidR="000350D8">
        <w:rPr>
          <w:rFonts w:ascii="Cambria" w:hAnsi="Cambria" w:cs="Baghdad"/>
          <w:bCs/>
          <w:lang w:val="es-ES"/>
        </w:rPr>
        <w:t xml:space="preserve"> </w:t>
      </w:r>
      <w:r w:rsidR="00CE62C5">
        <w:rPr>
          <w:rFonts w:ascii="Cambria" w:hAnsi="Cambria" w:cs="Baghdad"/>
          <w:bCs/>
          <w:lang w:val="es-ES"/>
        </w:rPr>
        <w:t>Otra posibilidad</w:t>
      </w:r>
      <w:r w:rsidR="00A279EA">
        <w:rPr>
          <w:rFonts w:ascii="Cambria" w:hAnsi="Cambria" w:cs="Baghdad"/>
          <w:bCs/>
          <w:lang w:val="es-ES"/>
        </w:rPr>
        <w:t xml:space="preserve"> sería la del reposicionamiento de los inmuebles.</w:t>
      </w:r>
      <w:r>
        <w:rPr>
          <w:rFonts w:ascii="Cambria" w:hAnsi="Cambria" w:cs="Baghdad"/>
          <w:bCs/>
          <w:lang w:val="es-ES"/>
        </w:rPr>
        <w:t xml:space="preserve"> </w:t>
      </w:r>
      <w:r w:rsidR="00A279EA">
        <w:rPr>
          <w:rFonts w:ascii="Cambria" w:hAnsi="Cambria" w:cs="Baghdad"/>
          <w:bCs/>
          <w:lang w:val="es-ES"/>
        </w:rPr>
        <w:t>D</w:t>
      </w:r>
      <w:r>
        <w:rPr>
          <w:rFonts w:ascii="Cambria" w:hAnsi="Cambria" w:cs="Baghdad"/>
          <w:bCs/>
          <w:lang w:val="es-ES"/>
        </w:rPr>
        <w:t xml:space="preserve">os de los </w:t>
      </w:r>
      <w:r w:rsidR="00A279EA">
        <w:rPr>
          <w:rFonts w:ascii="Cambria" w:hAnsi="Cambria" w:cs="Baghdad"/>
          <w:bCs/>
          <w:lang w:val="es-ES"/>
        </w:rPr>
        <w:t>edificios</w:t>
      </w:r>
      <w:r w:rsidR="00557BA8">
        <w:rPr>
          <w:rFonts w:ascii="Cambria" w:hAnsi="Cambria" w:cs="Baghdad"/>
          <w:bCs/>
          <w:lang w:val="es-ES"/>
        </w:rPr>
        <w:t xml:space="preserve">, </w:t>
      </w:r>
      <w:r>
        <w:rPr>
          <w:rFonts w:ascii="Cambria" w:hAnsi="Cambria" w:cs="Baghdad"/>
          <w:bCs/>
          <w:lang w:val="es-ES"/>
        </w:rPr>
        <w:t xml:space="preserve">tienen edificabilidad </w:t>
      </w:r>
      <w:r w:rsidR="000350D8">
        <w:rPr>
          <w:rFonts w:ascii="Cambria" w:hAnsi="Cambria" w:cs="Baghdad"/>
          <w:bCs/>
          <w:lang w:val="es-ES"/>
        </w:rPr>
        <w:t>residual</w:t>
      </w:r>
      <w:r>
        <w:rPr>
          <w:rFonts w:ascii="Cambria" w:hAnsi="Cambria" w:cs="Baghdad"/>
          <w:bCs/>
          <w:lang w:val="es-ES"/>
        </w:rPr>
        <w:t xml:space="preserve">, lo que supondrá </w:t>
      </w:r>
      <w:r w:rsidR="00557BA8">
        <w:rPr>
          <w:rFonts w:ascii="Cambria" w:hAnsi="Cambria" w:cs="Baghdad"/>
          <w:bCs/>
          <w:lang w:val="es-ES"/>
        </w:rPr>
        <w:t>un aumento de</w:t>
      </w:r>
      <w:r>
        <w:rPr>
          <w:rFonts w:ascii="Cambria" w:hAnsi="Cambria" w:cs="Baghdad"/>
          <w:bCs/>
          <w:lang w:val="es-ES"/>
        </w:rPr>
        <w:t xml:space="preserve"> su superficie </w:t>
      </w:r>
      <w:r w:rsidR="000350D8">
        <w:rPr>
          <w:rFonts w:ascii="Cambria" w:hAnsi="Cambria" w:cs="Baghdad"/>
          <w:bCs/>
          <w:lang w:val="es-ES"/>
        </w:rPr>
        <w:t xml:space="preserve">que podría alcanzar </w:t>
      </w:r>
      <w:r w:rsidR="00A279EA">
        <w:rPr>
          <w:rFonts w:ascii="Cambria" w:hAnsi="Cambria" w:cs="Baghdad"/>
          <w:bCs/>
          <w:lang w:val="es-ES"/>
        </w:rPr>
        <w:t xml:space="preserve">hasta </w:t>
      </w:r>
      <w:r>
        <w:rPr>
          <w:rFonts w:ascii="Cambria" w:hAnsi="Cambria" w:cs="Baghdad"/>
          <w:bCs/>
          <w:lang w:val="es-ES"/>
        </w:rPr>
        <w:t>los 6.</w:t>
      </w:r>
      <w:r w:rsidR="00A279EA">
        <w:rPr>
          <w:rFonts w:ascii="Cambria" w:hAnsi="Cambria" w:cs="Baghdad"/>
          <w:bCs/>
          <w:lang w:val="es-ES"/>
        </w:rPr>
        <w:t>2</w:t>
      </w:r>
      <w:r>
        <w:rPr>
          <w:rFonts w:ascii="Cambria" w:hAnsi="Cambria" w:cs="Baghdad"/>
          <w:bCs/>
          <w:lang w:val="es-ES"/>
        </w:rPr>
        <w:t>00</w:t>
      </w:r>
      <w:r w:rsidR="00557BA8">
        <w:rPr>
          <w:rFonts w:ascii="Cambria" w:hAnsi="Cambria" w:cs="Baghdad"/>
          <w:bCs/>
          <w:lang w:val="es-ES"/>
        </w:rPr>
        <w:t xml:space="preserve"> </w:t>
      </w:r>
      <w:r>
        <w:rPr>
          <w:rFonts w:ascii="Cambria" w:hAnsi="Cambria" w:cs="Baghdad"/>
          <w:bCs/>
          <w:lang w:val="es-ES"/>
        </w:rPr>
        <w:t xml:space="preserve">m2, </w:t>
      </w:r>
      <w:r w:rsidR="00A279EA">
        <w:rPr>
          <w:rFonts w:ascii="Cambria" w:hAnsi="Cambria" w:cs="Baghdad"/>
          <w:bCs/>
          <w:lang w:val="es-ES"/>
        </w:rPr>
        <w:t>algo poco común dentro de la M-30.</w:t>
      </w:r>
    </w:p>
    <w:p w14:paraId="075578AC" w14:textId="60896019" w:rsidR="00F41802" w:rsidRPr="003D3306" w:rsidRDefault="00CB6C17" w:rsidP="003D3306">
      <w:pPr>
        <w:widowControl w:val="0"/>
        <w:tabs>
          <w:tab w:val="left" w:pos="220"/>
          <w:tab w:val="left" w:pos="720"/>
        </w:tabs>
        <w:autoSpaceDE w:val="0"/>
        <w:autoSpaceDN w:val="0"/>
        <w:adjustRightInd w:val="0"/>
        <w:spacing w:after="240" w:line="340" w:lineRule="atLeast"/>
        <w:jc w:val="both"/>
        <w:rPr>
          <w:rFonts w:ascii="Cambria" w:hAnsi="Cambria" w:cs="Baghdad"/>
          <w:bCs/>
          <w:lang w:val="es-ES"/>
        </w:rPr>
      </w:pPr>
      <w:r>
        <w:rPr>
          <w:rFonts w:ascii="Cambria" w:hAnsi="Cambria" w:cs="Baghdad"/>
          <w:bCs/>
          <w:lang w:val="es-ES"/>
        </w:rPr>
        <w:t xml:space="preserve">En palabras de </w:t>
      </w:r>
      <w:r w:rsidRPr="00CB6C17">
        <w:rPr>
          <w:rFonts w:ascii="Cambria" w:hAnsi="Cambria" w:cs="Baghdad"/>
          <w:bCs/>
          <w:lang w:val="es-ES"/>
        </w:rPr>
        <w:t xml:space="preserve">Belén Díaz, </w:t>
      </w:r>
      <w:r w:rsidR="003D3306">
        <w:rPr>
          <w:rFonts w:ascii="Cambria" w:hAnsi="Cambria" w:cs="Baghdad"/>
          <w:bCs/>
        </w:rPr>
        <w:t xml:space="preserve">directora general de </w:t>
      </w:r>
      <w:proofErr w:type="spellStart"/>
      <w:r w:rsidR="003D3306">
        <w:rPr>
          <w:rFonts w:ascii="Cambria" w:hAnsi="Cambria" w:cs="Baghdad"/>
          <w:bCs/>
        </w:rPr>
        <w:t>Valliance</w:t>
      </w:r>
      <w:proofErr w:type="spellEnd"/>
      <w:r>
        <w:rPr>
          <w:rFonts w:ascii="Cambria" w:hAnsi="Cambria" w:cs="Baghdad"/>
          <w:bCs/>
          <w:lang w:val="es-ES"/>
        </w:rPr>
        <w:t xml:space="preserve">, “estamos muy </w:t>
      </w:r>
      <w:r w:rsidR="000350D8">
        <w:rPr>
          <w:rFonts w:ascii="Cambria" w:hAnsi="Cambria" w:cs="Baghdad"/>
          <w:bCs/>
          <w:lang w:val="es-ES"/>
        </w:rPr>
        <w:t xml:space="preserve">satisfechos de poder gestionar la venta de esta </w:t>
      </w:r>
      <w:r>
        <w:rPr>
          <w:rFonts w:ascii="Cambria" w:hAnsi="Cambria" w:cs="Baghdad"/>
          <w:bCs/>
          <w:lang w:val="es-ES"/>
        </w:rPr>
        <w:t>cartera</w:t>
      </w:r>
      <w:r w:rsidR="003D3306">
        <w:rPr>
          <w:rFonts w:ascii="Cambria" w:hAnsi="Cambria" w:cs="Baghdad"/>
          <w:bCs/>
          <w:lang w:val="es-ES"/>
        </w:rPr>
        <w:t>. Se trata de</w:t>
      </w:r>
      <w:r w:rsidR="00F41802" w:rsidRPr="003D3306">
        <w:rPr>
          <w:rFonts w:ascii="Cambria" w:hAnsi="Cambria" w:cs="Baghdad"/>
          <w:bCs/>
          <w:lang w:val="es-ES"/>
        </w:rPr>
        <w:t xml:space="preserve"> una </w:t>
      </w:r>
      <w:r w:rsidR="000350D8" w:rsidRPr="003D3306">
        <w:rPr>
          <w:rFonts w:ascii="Cambria" w:hAnsi="Cambria" w:cs="Baghdad"/>
          <w:bCs/>
          <w:lang w:val="es-ES"/>
        </w:rPr>
        <w:t xml:space="preserve">superficie de uso residencial en el centro de Madrid </w:t>
      </w:r>
      <w:r w:rsidR="000350D8">
        <w:rPr>
          <w:rFonts w:ascii="Cambria" w:hAnsi="Cambria" w:cs="Baghdad"/>
          <w:bCs/>
          <w:lang w:val="es-ES"/>
        </w:rPr>
        <w:t xml:space="preserve">que, dada la escasez de este tipo de producto, supone una oportunidad muy atractiva” </w:t>
      </w:r>
    </w:p>
    <w:p w14:paraId="32EC678C" w14:textId="77777777" w:rsidR="009F04E9" w:rsidRPr="00EC126B" w:rsidRDefault="009F04E9" w:rsidP="00297324">
      <w:pPr>
        <w:pStyle w:val="Default"/>
        <w:jc w:val="both"/>
        <w:rPr>
          <w:rFonts w:ascii="Arial" w:eastAsia="Calibri" w:hAnsi="Arial" w:cs="Calibri"/>
          <w:b/>
          <w:i/>
          <w:strike/>
          <w:sz w:val="20"/>
          <w:szCs w:val="18"/>
          <w:bdr w:val="none" w:sz="0" w:space="0" w:color="auto" w:frame="1"/>
          <w:lang w:val="es-ES" w:eastAsia="es-ES"/>
        </w:rPr>
      </w:pPr>
    </w:p>
    <w:p w14:paraId="324D2BFE" w14:textId="77777777" w:rsidR="009F04E9" w:rsidRDefault="009F04E9" w:rsidP="00297324">
      <w:pPr>
        <w:pStyle w:val="Default"/>
        <w:ind w:left="720"/>
        <w:jc w:val="both"/>
        <w:rPr>
          <w:rFonts w:ascii="Arial" w:eastAsia="Calibri" w:hAnsi="Arial" w:cs="Calibri"/>
          <w:b/>
          <w:i/>
          <w:strike/>
          <w:sz w:val="20"/>
          <w:szCs w:val="18"/>
          <w:bdr w:val="none" w:sz="0" w:space="0" w:color="auto" w:frame="1"/>
          <w:lang w:val="es-ES_tradnl" w:eastAsia="es-ES"/>
        </w:rPr>
      </w:pPr>
    </w:p>
    <w:p w14:paraId="559D89B6" w14:textId="77777777" w:rsidR="009F04E9" w:rsidRPr="00734C76" w:rsidRDefault="009F04E9" w:rsidP="00297324">
      <w:pPr>
        <w:pStyle w:val="Default"/>
        <w:ind w:left="720"/>
        <w:jc w:val="both"/>
        <w:rPr>
          <w:rFonts w:ascii="Arial" w:eastAsia="Calibri" w:hAnsi="Arial" w:cs="Calibri"/>
          <w:b/>
          <w:i/>
          <w:strike/>
          <w:sz w:val="20"/>
          <w:szCs w:val="18"/>
          <w:bdr w:val="none" w:sz="0" w:space="0" w:color="auto" w:frame="1"/>
          <w:lang w:val="es-ES_tradnl" w:eastAsia="es-ES"/>
        </w:rPr>
      </w:pPr>
    </w:p>
    <w:p w14:paraId="001746B7" w14:textId="77777777" w:rsidR="001C03A6" w:rsidRDefault="001C03A6" w:rsidP="001C03A6">
      <w:pPr>
        <w:widowControl w:val="0"/>
        <w:autoSpaceDE w:val="0"/>
        <w:autoSpaceDN w:val="0"/>
        <w:adjustRightInd w:val="0"/>
        <w:spacing w:after="240" w:line="300" w:lineRule="atLeast"/>
        <w:rPr>
          <w:rFonts w:ascii="Cambria" w:hAnsi="Cambria" w:cs="Times"/>
          <w:b/>
          <w:bCs/>
        </w:rPr>
      </w:pPr>
    </w:p>
    <w:p w14:paraId="4F11B9BD" w14:textId="21438B22" w:rsidR="001C03A6" w:rsidRPr="00D57871" w:rsidRDefault="001C03A6" w:rsidP="001C03A6">
      <w:pPr>
        <w:widowControl w:val="0"/>
        <w:autoSpaceDE w:val="0"/>
        <w:autoSpaceDN w:val="0"/>
        <w:adjustRightInd w:val="0"/>
        <w:spacing w:after="240" w:line="300" w:lineRule="atLeast"/>
        <w:rPr>
          <w:rFonts w:ascii="Cambria" w:hAnsi="Cambria" w:cs="Times"/>
        </w:rPr>
      </w:pPr>
      <w:r w:rsidRPr="00D57871">
        <w:rPr>
          <w:rFonts w:ascii="Cambria" w:hAnsi="Cambria" w:cs="Times"/>
          <w:b/>
          <w:bCs/>
        </w:rPr>
        <w:t xml:space="preserve">Para más información: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1C03A6" w:rsidRPr="00D57871" w14:paraId="0CF1359B" w14:textId="77777777" w:rsidTr="00382FA7">
        <w:tc>
          <w:tcPr>
            <w:tcW w:w="4414" w:type="dxa"/>
            <w:shd w:val="clear" w:color="auto" w:fill="auto"/>
          </w:tcPr>
          <w:p w14:paraId="760F6E89" w14:textId="77777777" w:rsidR="001C03A6" w:rsidRPr="007149AD" w:rsidRDefault="001C03A6" w:rsidP="00382FA7">
            <w:pPr>
              <w:rPr>
                <w:rFonts w:ascii="Cambria" w:hAnsi="Cambria"/>
                <w:sz w:val="22"/>
                <w:szCs w:val="22"/>
              </w:rPr>
            </w:pPr>
            <w:r w:rsidRPr="007149AD">
              <w:rPr>
                <w:rFonts w:ascii="Cambria" w:hAnsi="Cambria"/>
                <w:sz w:val="22"/>
                <w:szCs w:val="22"/>
              </w:rPr>
              <w:t xml:space="preserve">Ana de la Fuente </w:t>
            </w:r>
          </w:p>
          <w:p w14:paraId="491066AB" w14:textId="77777777" w:rsidR="001C03A6" w:rsidRPr="007149AD" w:rsidRDefault="001C03A6" w:rsidP="00382FA7">
            <w:pPr>
              <w:rPr>
                <w:rFonts w:ascii="Cambria" w:hAnsi="Cambria"/>
                <w:sz w:val="22"/>
                <w:szCs w:val="22"/>
              </w:rPr>
            </w:pPr>
            <w:r w:rsidRPr="007149AD">
              <w:rPr>
                <w:rFonts w:ascii="Cambria" w:hAnsi="Cambria"/>
                <w:sz w:val="22"/>
                <w:szCs w:val="22"/>
              </w:rPr>
              <w:t xml:space="preserve">Paseo de la Castellana, 141 </w:t>
            </w:r>
          </w:p>
          <w:p w14:paraId="153F935A" w14:textId="77777777" w:rsidR="001C03A6" w:rsidRPr="007149AD" w:rsidRDefault="001C03A6" w:rsidP="00382FA7">
            <w:pPr>
              <w:rPr>
                <w:rFonts w:ascii="Cambria" w:hAnsi="Cambria"/>
                <w:color w:val="0B4CB4"/>
                <w:sz w:val="22"/>
                <w:szCs w:val="22"/>
              </w:rPr>
            </w:pPr>
            <w:r w:rsidRPr="007149AD">
              <w:rPr>
                <w:rFonts w:ascii="Cambria" w:hAnsi="Cambria"/>
                <w:sz w:val="22"/>
                <w:szCs w:val="22"/>
              </w:rPr>
              <w:t>28</w:t>
            </w:r>
            <w:r>
              <w:rPr>
                <w:rFonts w:ascii="Cambria" w:hAnsi="Cambria"/>
                <w:sz w:val="22"/>
                <w:szCs w:val="22"/>
              </w:rPr>
              <w:t xml:space="preserve">046 – Madrid </w:t>
            </w:r>
            <w:hyperlink r:id="rId8" w:history="1">
              <w:r w:rsidRPr="007149AD">
                <w:rPr>
                  <w:rFonts w:ascii="Cambria" w:hAnsi="Cambria"/>
                  <w:color w:val="0B4CB4"/>
                  <w:sz w:val="22"/>
                  <w:szCs w:val="22"/>
                </w:rPr>
                <w:t>afuente@gesvalt.es</w:t>
              </w:r>
            </w:hyperlink>
            <w:r w:rsidRPr="007149AD">
              <w:rPr>
                <w:rFonts w:ascii="Cambria" w:hAnsi="Cambria"/>
                <w:color w:val="0B4CB4"/>
                <w:sz w:val="22"/>
                <w:szCs w:val="22"/>
              </w:rPr>
              <w:t xml:space="preserve"> </w:t>
            </w:r>
          </w:p>
          <w:p w14:paraId="4304A662" w14:textId="77777777" w:rsidR="001C03A6" w:rsidRPr="00D57871" w:rsidRDefault="001C03A6" w:rsidP="00382FA7">
            <w:pPr>
              <w:rPr>
                <w:rFonts w:ascii="Cambria" w:hAnsi="Cambria"/>
                <w:sz w:val="22"/>
                <w:szCs w:val="22"/>
              </w:rPr>
            </w:pPr>
            <w:r w:rsidRPr="007149AD">
              <w:rPr>
                <w:rFonts w:ascii="Cambria" w:hAnsi="Cambria"/>
                <w:sz w:val="22"/>
                <w:szCs w:val="22"/>
              </w:rPr>
              <w:t>91 457 60 57</w:t>
            </w:r>
          </w:p>
        </w:tc>
        <w:tc>
          <w:tcPr>
            <w:tcW w:w="4414" w:type="dxa"/>
            <w:shd w:val="clear" w:color="auto" w:fill="auto"/>
          </w:tcPr>
          <w:p w14:paraId="246FCA68" w14:textId="77777777" w:rsidR="001C03A6" w:rsidRPr="00D57871" w:rsidRDefault="001C03A6" w:rsidP="00382FA7">
            <w:pPr>
              <w:rPr>
                <w:rFonts w:ascii="Cambria" w:hAnsi="Cambria"/>
                <w:sz w:val="22"/>
                <w:szCs w:val="22"/>
              </w:rPr>
            </w:pPr>
            <w:r w:rsidRPr="00D57871">
              <w:rPr>
                <w:rFonts w:ascii="Cambria" w:hAnsi="Cambria"/>
                <w:sz w:val="22"/>
                <w:szCs w:val="22"/>
              </w:rPr>
              <w:t xml:space="preserve">Ana Martínez Imaz </w:t>
            </w:r>
          </w:p>
          <w:p w14:paraId="6FB4B239" w14:textId="77777777" w:rsidR="001C03A6" w:rsidRPr="00D57871" w:rsidRDefault="001C03A6" w:rsidP="00382FA7">
            <w:pPr>
              <w:rPr>
                <w:rFonts w:ascii="Cambria" w:hAnsi="Cambria"/>
                <w:sz w:val="22"/>
                <w:szCs w:val="22"/>
              </w:rPr>
            </w:pPr>
            <w:r w:rsidRPr="00D57871">
              <w:rPr>
                <w:rFonts w:ascii="Cambria" w:hAnsi="Cambria"/>
                <w:color w:val="0B4CB4"/>
                <w:sz w:val="22"/>
                <w:szCs w:val="22"/>
              </w:rPr>
              <w:t>Ana.imaz@b</w:t>
            </w:r>
            <w:r>
              <w:rPr>
                <w:rFonts w:ascii="Cambria" w:hAnsi="Cambria"/>
                <w:color w:val="0B4CB4"/>
                <w:sz w:val="22"/>
                <w:szCs w:val="22"/>
              </w:rPr>
              <w:t>cw-global</w:t>
            </w:r>
            <w:r w:rsidRPr="00D57871">
              <w:rPr>
                <w:rFonts w:ascii="Cambria" w:hAnsi="Cambria"/>
                <w:color w:val="0B4CB4"/>
                <w:sz w:val="22"/>
                <w:szCs w:val="22"/>
              </w:rPr>
              <w:t xml:space="preserve">.com </w:t>
            </w:r>
          </w:p>
          <w:p w14:paraId="022628A0" w14:textId="77777777" w:rsidR="001C03A6" w:rsidRPr="00D57871" w:rsidRDefault="001C03A6" w:rsidP="00382FA7">
            <w:pPr>
              <w:rPr>
                <w:rFonts w:ascii="Cambria" w:hAnsi="Cambria"/>
                <w:sz w:val="22"/>
                <w:szCs w:val="22"/>
              </w:rPr>
            </w:pPr>
            <w:r w:rsidRPr="00D57871">
              <w:rPr>
                <w:rFonts w:ascii="Cambria" w:hAnsi="Cambria"/>
                <w:sz w:val="22"/>
                <w:szCs w:val="22"/>
              </w:rPr>
              <w:t xml:space="preserve">91 384 67 46 </w:t>
            </w:r>
          </w:p>
        </w:tc>
      </w:tr>
      <w:tr w:rsidR="001C03A6" w:rsidRPr="00D57871" w14:paraId="36971E26" w14:textId="77777777" w:rsidTr="00382FA7">
        <w:tc>
          <w:tcPr>
            <w:tcW w:w="4414" w:type="dxa"/>
            <w:shd w:val="clear" w:color="auto" w:fill="auto"/>
          </w:tcPr>
          <w:p w14:paraId="1CA2269F" w14:textId="77777777" w:rsidR="001C03A6" w:rsidRPr="00D57871" w:rsidRDefault="001C03A6" w:rsidP="00382FA7">
            <w:pPr>
              <w:rPr>
                <w:rFonts w:ascii="Cambria" w:hAnsi="Cambria"/>
                <w:sz w:val="22"/>
                <w:szCs w:val="22"/>
              </w:rPr>
            </w:pPr>
          </w:p>
        </w:tc>
        <w:tc>
          <w:tcPr>
            <w:tcW w:w="4414" w:type="dxa"/>
            <w:shd w:val="clear" w:color="auto" w:fill="auto"/>
          </w:tcPr>
          <w:p w14:paraId="13B06BC9" w14:textId="77777777" w:rsidR="001C03A6" w:rsidRPr="00FA1B84" w:rsidRDefault="001C03A6" w:rsidP="00382FA7">
            <w:pPr>
              <w:rPr>
                <w:rFonts w:ascii="Cambria" w:hAnsi="Cambria"/>
                <w:sz w:val="22"/>
                <w:szCs w:val="22"/>
                <w:lang w:val="it-IT"/>
              </w:rPr>
            </w:pPr>
            <w:r w:rsidRPr="00FA1B84">
              <w:rPr>
                <w:rFonts w:ascii="Cambria" w:hAnsi="Cambria"/>
                <w:sz w:val="22"/>
                <w:szCs w:val="22"/>
                <w:lang w:val="it-IT"/>
              </w:rPr>
              <w:t>Marina Barroso</w:t>
            </w:r>
          </w:p>
          <w:p w14:paraId="7223B3ED" w14:textId="77777777" w:rsidR="001C03A6" w:rsidRPr="00FA1B84" w:rsidRDefault="001C03A6" w:rsidP="00382FA7">
            <w:pPr>
              <w:rPr>
                <w:rFonts w:ascii="Cambria" w:hAnsi="Cambria"/>
                <w:sz w:val="22"/>
                <w:szCs w:val="22"/>
                <w:lang w:val="it-IT"/>
              </w:rPr>
            </w:pPr>
            <w:r w:rsidRPr="00FA1B84">
              <w:rPr>
                <w:rFonts w:ascii="Cambria" w:hAnsi="Cambria"/>
                <w:color w:val="0B4CB4"/>
                <w:sz w:val="22"/>
                <w:szCs w:val="22"/>
                <w:lang w:val="it-IT"/>
              </w:rPr>
              <w:t xml:space="preserve">Marina.Barroso@bcw-global.com </w:t>
            </w:r>
          </w:p>
          <w:p w14:paraId="5EBA929B" w14:textId="77777777" w:rsidR="001C03A6" w:rsidRPr="00D57871" w:rsidRDefault="001C03A6" w:rsidP="00382FA7">
            <w:pPr>
              <w:rPr>
                <w:rFonts w:ascii="Cambria" w:hAnsi="Cambria"/>
                <w:sz w:val="22"/>
                <w:szCs w:val="22"/>
              </w:rPr>
            </w:pPr>
            <w:r w:rsidRPr="000C7110">
              <w:rPr>
                <w:rFonts w:ascii="Cambria" w:hAnsi="Cambria"/>
                <w:sz w:val="22"/>
                <w:szCs w:val="22"/>
              </w:rPr>
              <w:t>91</w:t>
            </w:r>
            <w:r>
              <w:rPr>
                <w:rFonts w:ascii="Cambria" w:hAnsi="Cambria"/>
                <w:sz w:val="22"/>
                <w:szCs w:val="22"/>
              </w:rPr>
              <w:t xml:space="preserve"> </w:t>
            </w:r>
            <w:r w:rsidRPr="000C7110">
              <w:rPr>
                <w:rFonts w:ascii="Cambria" w:hAnsi="Cambria"/>
                <w:sz w:val="22"/>
                <w:szCs w:val="22"/>
              </w:rPr>
              <w:t>384</w:t>
            </w:r>
            <w:r>
              <w:rPr>
                <w:rFonts w:ascii="Cambria" w:hAnsi="Cambria"/>
                <w:sz w:val="22"/>
                <w:szCs w:val="22"/>
              </w:rPr>
              <w:t xml:space="preserve"> </w:t>
            </w:r>
            <w:r w:rsidRPr="000C7110">
              <w:rPr>
                <w:rFonts w:ascii="Cambria" w:hAnsi="Cambria"/>
                <w:sz w:val="22"/>
                <w:szCs w:val="22"/>
              </w:rPr>
              <w:t>67</w:t>
            </w:r>
            <w:r>
              <w:rPr>
                <w:rFonts w:ascii="Cambria" w:hAnsi="Cambria"/>
                <w:sz w:val="22"/>
                <w:szCs w:val="22"/>
              </w:rPr>
              <w:t xml:space="preserve"> </w:t>
            </w:r>
            <w:r w:rsidRPr="000C7110">
              <w:rPr>
                <w:rFonts w:ascii="Cambria" w:hAnsi="Cambria"/>
                <w:sz w:val="22"/>
                <w:szCs w:val="22"/>
              </w:rPr>
              <w:t>51</w:t>
            </w:r>
          </w:p>
        </w:tc>
      </w:tr>
    </w:tbl>
    <w:p w14:paraId="287ADBEB" w14:textId="77777777" w:rsidR="00920080" w:rsidRPr="00D57871" w:rsidRDefault="00920080" w:rsidP="00297324">
      <w:pPr>
        <w:jc w:val="both"/>
        <w:rPr>
          <w:rFonts w:ascii="Cambria" w:hAnsi="Cambria"/>
        </w:rPr>
      </w:pPr>
    </w:p>
    <w:sectPr w:rsidR="00920080" w:rsidRPr="00D57871" w:rsidSect="00920080">
      <w:headerReference w:type="default" r:id="rId9"/>
      <w:pgSz w:w="12240" w:h="15840"/>
      <w:pgMar w:top="1417" w:right="1701" w:bottom="1417"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551B51" w14:textId="77777777" w:rsidR="00344816" w:rsidRDefault="00344816" w:rsidP="00AD6E95">
      <w:r>
        <w:separator/>
      </w:r>
    </w:p>
  </w:endnote>
  <w:endnote w:type="continuationSeparator" w:id="0">
    <w:p w14:paraId="71584DF7" w14:textId="77777777" w:rsidR="00344816" w:rsidRDefault="00344816" w:rsidP="00AD6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swiss"/>
    <w:pitch w:val="variable"/>
    <w:sig w:usb0="E1000AEF" w:usb1="5000A1FF" w:usb2="00000000" w:usb3="00000000" w:csb0="000001BF" w:csb1="00000000"/>
  </w:font>
  <w:font w:name="Futura Lt BT">
    <w:altName w:val="Segoe UI"/>
    <w:charset w:val="00"/>
    <w:family w:val="swiss"/>
    <w:pitch w:val="variable"/>
    <w:sig w:usb0="800000AF" w:usb1="1000204A" w:usb2="00000000" w:usb3="00000000" w:csb0="0000001B"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ghdad">
    <w:altName w:val="Arial"/>
    <w:charset w:val="B2"/>
    <w:family w:val="auto"/>
    <w:pitch w:val="variable"/>
    <w:sig w:usb0="80002003"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278B9" w14:textId="77777777" w:rsidR="00344816" w:rsidRDefault="00344816" w:rsidP="00AD6E95">
      <w:r>
        <w:separator/>
      </w:r>
    </w:p>
  </w:footnote>
  <w:footnote w:type="continuationSeparator" w:id="0">
    <w:p w14:paraId="2DB8CC09" w14:textId="77777777" w:rsidR="00344816" w:rsidRDefault="00344816" w:rsidP="00AD6E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148B9" w14:textId="046612EB" w:rsidR="004909DE" w:rsidRDefault="004E5265" w:rsidP="00AB7942">
    <w:pPr>
      <w:pStyle w:val="Header"/>
    </w:pPr>
    <w:r>
      <w:rPr>
        <w:noProof/>
        <w:lang w:val="es-ES"/>
      </w:rPr>
      <w:drawing>
        <wp:anchor distT="0" distB="0" distL="114300" distR="114300" simplePos="0" relativeHeight="251660288" behindDoc="0" locked="0" layoutInCell="1" allowOverlap="1" wp14:anchorId="6D5E5D64" wp14:editId="5F26D0E6">
          <wp:simplePos x="0" y="0"/>
          <wp:positionH relativeFrom="column">
            <wp:posOffset>4514215</wp:posOffset>
          </wp:positionH>
          <wp:positionV relativeFrom="paragraph">
            <wp:posOffset>-190500</wp:posOffset>
          </wp:positionV>
          <wp:extent cx="1189355" cy="793115"/>
          <wp:effectExtent l="0" t="0" r="4445" b="0"/>
          <wp:wrapTight wrapText="bothSides">
            <wp:wrapPolygon edited="0">
              <wp:start x="0" y="0"/>
              <wp:lineTo x="0" y="20753"/>
              <wp:lineTo x="21219" y="20753"/>
              <wp:lineTo x="21219"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9355" cy="793115"/>
                  </a:xfrm>
                  <a:prstGeom prst="rect">
                    <a:avLst/>
                  </a:prstGeom>
                  <a:noFill/>
                  <a:ln>
                    <a:noFill/>
                  </a:ln>
                </pic:spPr>
              </pic:pic>
            </a:graphicData>
          </a:graphic>
          <wp14:sizeRelH relativeFrom="page">
            <wp14:pctWidth>0</wp14:pctWidth>
          </wp14:sizeRelH>
          <wp14:sizeRelV relativeFrom="page">
            <wp14:pctHeight>0</wp14:pctHeight>
          </wp14:sizeRelV>
        </wp:anchor>
      </w:drawing>
    </w:r>
    <w:r w:rsidR="004909DE">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1643CE2"/>
    <w:multiLevelType w:val="hybridMultilevel"/>
    <w:tmpl w:val="E99EE842"/>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 w15:restartNumberingAfterBreak="0">
    <w:nsid w:val="3A237D9E"/>
    <w:multiLevelType w:val="hybridMultilevel"/>
    <w:tmpl w:val="B7385BD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61AE261C"/>
    <w:multiLevelType w:val="hybridMultilevel"/>
    <w:tmpl w:val="6180D3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FA14880"/>
    <w:multiLevelType w:val="hybridMultilevel"/>
    <w:tmpl w:val="4016E4D4"/>
    <w:lvl w:ilvl="0" w:tplc="0C0A0005">
      <w:start w:val="1"/>
      <w:numFmt w:val="bullet"/>
      <w:lvlText w:val=""/>
      <w:lvlJc w:val="left"/>
      <w:pPr>
        <w:ind w:left="927" w:hanging="360"/>
      </w:pPr>
      <w:rPr>
        <w:rFonts w:ascii="Wingdings" w:hAnsi="Wingdings" w:hint="default"/>
      </w:rPr>
    </w:lvl>
    <w:lvl w:ilvl="1" w:tplc="0C0A0003">
      <w:start w:val="1"/>
      <w:numFmt w:val="bullet"/>
      <w:lvlText w:val="o"/>
      <w:lvlJc w:val="left"/>
      <w:pPr>
        <w:ind w:left="1647" w:hanging="360"/>
      </w:pPr>
      <w:rPr>
        <w:rFonts w:ascii="Courier New" w:hAnsi="Courier New" w:cs="Courier New" w:hint="default"/>
      </w:rPr>
    </w:lvl>
    <w:lvl w:ilvl="2" w:tplc="0C0A0005">
      <w:start w:val="1"/>
      <w:numFmt w:val="bullet"/>
      <w:lvlText w:val=""/>
      <w:lvlJc w:val="left"/>
      <w:pPr>
        <w:ind w:left="2367" w:hanging="360"/>
      </w:pPr>
      <w:rPr>
        <w:rFonts w:ascii="Wingdings" w:hAnsi="Wingdings" w:hint="default"/>
      </w:rPr>
    </w:lvl>
    <w:lvl w:ilvl="3" w:tplc="0C0A0001">
      <w:start w:val="1"/>
      <w:numFmt w:val="bullet"/>
      <w:lvlText w:val=""/>
      <w:lvlJc w:val="left"/>
      <w:pPr>
        <w:ind w:left="3087" w:hanging="360"/>
      </w:pPr>
      <w:rPr>
        <w:rFonts w:ascii="Symbol" w:hAnsi="Symbol" w:hint="default"/>
      </w:rPr>
    </w:lvl>
    <w:lvl w:ilvl="4" w:tplc="0C0A0003">
      <w:start w:val="1"/>
      <w:numFmt w:val="bullet"/>
      <w:lvlText w:val="o"/>
      <w:lvlJc w:val="left"/>
      <w:pPr>
        <w:ind w:left="3807" w:hanging="360"/>
      </w:pPr>
      <w:rPr>
        <w:rFonts w:ascii="Courier New" w:hAnsi="Courier New" w:cs="Courier New" w:hint="default"/>
      </w:rPr>
    </w:lvl>
    <w:lvl w:ilvl="5" w:tplc="0C0A0005">
      <w:start w:val="1"/>
      <w:numFmt w:val="bullet"/>
      <w:lvlText w:val=""/>
      <w:lvlJc w:val="left"/>
      <w:pPr>
        <w:ind w:left="4527" w:hanging="360"/>
      </w:pPr>
      <w:rPr>
        <w:rFonts w:ascii="Wingdings" w:hAnsi="Wingdings" w:hint="default"/>
      </w:rPr>
    </w:lvl>
    <w:lvl w:ilvl="6" w:tplc="0C0A0001">
      <w:start w:val="1"/>
      <w:numFmt w:val="bullet"/>
      <w:lvlText w:val=""/>
      <w:lvlJc w:val="left"/>
      <w:pPr>
        <w:ind w:left="5247" w:hanging="360"/>
      </w:pPr>
      <w:rPr>
        <w:rFonts w:ascii="Symbol" w:hAnsi="Symbol" w:hint="default"/>
      </w:rPr>
    </w:lvl>
    <w:lvl w:ilvl="7" w:tplc="0C0A0003">
      <w:start w:val="1"/>
      <w:numFmt w:val="bullet"/>
      <w:lvlText w:val="o"/>
      <w:lvlJc w:val="left"/>
      <w:pPr>
        <w:ind w:left="5967" w:hanging="360"/>
      </w:pPr>
      <w:rPr>
        <w:rFonts w:ascii="Courier New" w:hAnsi="Courier New" w:cs="Courier New" w:hint="default"/>
      </w:rPr>
    </w:lvl>
    <w:lvl w:ilvl="8" w:tplc="0C0A0005">
      <w:start w:val="1"/>
      <w:numFmt w:val="bullet"/>
      <w:lvlText w:val=""/>
      <w:lvlJc w:val="left"/>
      <w:pPr>
        <w:ind w:left="6687" w:hanging="360"/>
      </w:pPr>
      <w:rPr>
        <w:rFonts w:ascii="Wingdings" w:hAnsi="Wingdings" w:hint="default"/>
      </w:rPr>
    </w:lvl>
  </w:abstractNum>
  <w:abstractNum w:abstractNumId="5" w15:restartNumberingAfterBreak="0">
    <w:nsid w:val="7C3A20BA"/>
    <w:multiLevelType w:val="hybridMultilevel"/>
    <w:tmpl w:val="86D88BA4"/>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E95"/>
    <w:rsid w:val="000039B9"/>
    <w:rsid w:val="000171D6"/>
    <w:rsid w:val="00034F66"/>
    <w:rsid w:val="000350D8"/>
    <w:rsid w:val="00061E0B"/>
    <w:rsid w:val="00061F07"/>
    <w:rsid w:val="00094D1A"/>
    <w:rsid w:val="000C2ABE"/>
    <w:rsid w:val="001059C5"/>
    <w:rsid w:val="00107E31"/>
    <w:rsid w:val="00112834"/>
    <w:rsid w:val="00114ED1"/>
    <w:rsid w:val="00123696"/>
    <w:rsid w:val="0012610B"/>
    <w:rsid w:val="001304DC"/>
    <w:rsid w:val="0016357B"/>
    <w:rsid w:val="00167E60"/>
    <w:rsid w:val="001C03A6"/>
    <w:rsid w:val="001C67FB"/>
    <w:rsid w:val="002148D4"/>
    <w:rsid w:val="00216972"/>
    <w:rsid w:val="00226B10"/>
    <w:rsid w:val="002344A1"/>
    <w:rsid w:val="002346AD"/>
    <w:rsid w:val="00254F1A"/>
    <w:rsid w:val="00297324"/>
    <w:rsid w:val="002A7359"/>
    <w:rsid w:val="002B1E98"/>
    <w:rsid w:val="002F188B"/>
    <w:rsid w:val="0030294D"/>
    <w:rsid w:val="003411DF"/>
    <w:rsid w:val="00344816"/>
    <w:rsid w:val="0036033B"/>
    <w:rsid w:val="00394265"/>
    <w:rsid w:val="003A43FD"/>
    <w:rsid w:val="003D3306"/>
    <w:rsid w:val="003E6C05"/>
    <w:rsid w:val="003E6FC5"/>
    <w:rsid w:val="003F261F"/>
    <w:rsid w:val="003F5DAF"/>
    <w:rsid w:val="00416BDA"/>
    <w:rsid w:val="00420731"/>
    <w:rsid w:val="00424704"/>
    <w:rsid w:val="0043721B"/>
    <w:rsid w:val="004909DE"/>
    <w:rsid w:val="004B05F5"/>
    <w:rsid w:val="004B6DBC"/>
    <w:rsid w:val="004C0057"/>
    <w:rsid w:val="004D7D11"/>
    <w:rsid w:val="004E424A"/>
    <w:rsid w:val="004E5265"/>
    <w:rsid w:val="0051126C"/>
    <w:rsid w:val="00557361"/>
    <w:rsid w:val="00557BA8"/>
    <w:rsid w:val="005A06E0"/>
    <w:rsid w:val="005E619C"/>
    <w:rsid w:val="005F207B"/>
    <w:rsid w:val="00624568"/>
    <w:rsid w:val="0063175E"/>
    <w:rsid w:val="006526C7"/>
    <w:rsid w:val="006727A2"/>
    <w:rsid w:val="006A2199"/>
    <w:rsid w:val="006C6EE5"/>
    <w:rsid w:val="006D1FA6"/>
    <w:rsid w:val="006F04E9"/>
    <w:rsid w:val="006F4BF7"/>
    <w:rsid w:val="00724E95"/>
    <w:rsid w:val="00734C76"/>
    <w:rsid w:val="00757477"/>
    <w:rsid w:val="00760C5B"/>
    <w:rsid w:val="007741CE"/>
    <w:rsid w:val="007B0E84"/>
    <w:rsid w:val="007D4756"/>
    <w:rsid w:val="007E7893"/>
    <w:rsid w:val="007F16B7"/>
    <w:rsid w:val="007F1BD6"/>
    <w:rsid w:val="00840D86"/>
    <w:rsid w:val="00864C80"/>
    <w:rsid w:val="0087397E"/>
    <w:rsid w:val="00881258"/>
    <w:rsid w:val="00893757"/>
    <w:rsid w:val="008A2531"/>
    <w:rsid w:val="008A5345"/>
    <w:rsid w:val="008E1C2A"/>
    <w:rsid w:val="008F7C34"/>
    <w:rsid w:val="008F7CDF"/>
    <w:rsid w:val="00902C9E"/>
    <w:rsid w:val="00910266"/>
    <w:rsid w:val="009127EF"/>
    <w:rsid w:val="00915FE3"/>
    <w:rsid w:val="0091736C"/>
    <w:rsid w:val="00920080"/>
    <w:rsid w:val="00983A18"/>
    <w:rsid w:val="009A7F97"/>
    <w:rsid w:val="009B7E6C"/>
    <w:rsid w:val="009C582F"/>
    <w:rsid w:val="009E0E51"/>
    <w:rsid w:val="009F04E9"/>
    <w:rsid w:val="00A0006C"/>
    <w:rsid w:val="00A15E0E"/>
    <w:rsid w:val="00A279EA"/>
    <w:rsid w:val="00A417C6"/>
    <w:rsid w:val="00A47B99"/>
    <w:rsid w:val="00A54CA0"/>
    <w:rsid w:val="00A60CA4"/>
    <w:rsid w:val="00A74B1A"/>
    <w:rsid w:val="00AA6F21"/>
    <w:rsid w:val="00AB7942"/>
    <w:rsid w:val="00AD6E95"/>
    <w:rsid w:val="00AF1DAB"/>
    <w:rsid w:val="00B151BA"/>
    <w:rsid w:val="00B24B6B"/>
    <w:rsid w:val="00B416B0"/>
    <w:rsid w:val="00B45C68"/>
    <w:rsid w:val="00B621C8"/>
    <w:rsid w:val="00B77B96"/>
    <w:rsid w:val="00B85E47"/>
    <w:rsid w:val="00BB5053"/>
    <w:rsid w:val="00BE4E11"/>
    <w:rsid w:val="00C0679C"/>
    <w:rsid w:val="00C30A45"/>
    <w:rsid w:val="00C313B1"/>
    <w:rsid w:val="00C33671"/>
    <w:rsid w:val="00C46BB3"/>
    <w:rsid w:val="00C55709"/>
    <w:rsid w:val="00CB6C17"/>
    <w:rsid w:val="00CC51FF"/>
    <w:rsid w:val="00CE62C5"/>
    <w:rsid w:val="00D2705E"/>
    <w:rsid w:val="00D30AB0"/>
    <w:rsid w:val="00D42A06"/>
    <w:rsid w:val="00D57871"/>
    <w:rsid w:val="00D83DE1"/>
    <w:rsid w:val="00D96B69"/>
    <w:rsid w:val="00DA1268"/>
    <w:rsid w:val="00DD71B8"/>
    <w:rsid w:val="00DE7F03"/>
    <w:rsid w:val="00E20BC0"/>
    <w:rsid w:val="00E5718A"/>
    <w:rsid w:val="00EC126B"/>
    <w:rsid w:val="00EC7F4B"/>
    <w:rsid w:val="00EF2C4F"/>
    <w:rsid w:val="00F06820"/>
    <w:rsid w:val="00F2484F"/>
    <w:rsid w:val="00F40782"/>
    <w:rsid w:val="00F41802"/>
    <w:rsid w:val="00F72A29"/>
    <w:rsid w:val="00F91ECB"/>
    <w:rsid w:val="00F945EE"/>
    <w:rsid w:val="00FB169C"/>
    <w:rsid w:val="00FC30EC"/>
    <w:rsid w:val="00FD0EB0"/>
    <w:rsid w:val="00FF76A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5221A1"/>
  <w15:docId w15:val="{356A98B9-DAC8-451F-82AF-9B66EC21B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E95"/>
    <w:pPr>
      <w:tabs>
        <w:tab w:val="center" w:pos="4252"/>
        <w:tab w:val="right" w:pos="8504"/>
      </w:tabs>
    </w:pPr>
  </w:style>
  <w:style w:type="character" w:customStyle="1" w:styleId="HeaderChar">
    <w:name w:val="Header Char"/>
    <w:basedOn w:val="DefaultParagraphFont"/>
    <w:link w:val="Header"/>
    <w:uiPriority w:val="99"/>
    <w:rsid w:val="00AD6E95"/>
  </w:style>
  <w:style w:type="paragraph" w:styleId="Footer">
    <w:name w:val="footer"/>
    <w:basedOn w:val="Normal"/>
    <w:link w:val="FooterChar"/>
    <w:uiPriority w:val="99"/>
    <w:unhideWhenUsed/>
    <w:rsid w:val="00AD6E95"/>
    <w:pPr>
      <w:tabs>
        <w:tab w:val="center" w:pos="4252"/>
        <w:tab w:val="right" w:pos="8504"/>
      </w:tabs>
    </w:pPr>
  </w:style>
  <w:style w:type="character" w:customStyle="1" w:styleId="FooterChar">
    <w:name w:val="Footer Char"/>
    <w:basedOn w:val="DefaultParagraphFont"/>
    <w:link w:val="Footer"/>
    <w:uiPriority w:val="99"/>
    <w:rsid w:val="00AD6E95"/>
  </w:style>
  <w:style w:type="table" w:styleId="TableGrid">
    <w:name w:val="Table Grid"/>
    <w:basedOn w:val="TableNormal"/>
    <w:uiPriority w:val="39"/>
    <w:rsid w:val="00AD6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D6E95"/>
    <w:rPr>
      <w:color w:val="0563C1" w:themeColor="hyperlink"/>
      <w:u w:val="single"/>
    </w:rPr>
  </w:style>
  <w:style w:type="paragraph" w:styleId="ListParagraph">
    <w:name w:val="List Paragraph"/>
    <w:basedOn w:val="Normal"/>
    <w:uiPriority w:val="34"/>
    <w:qFormat/>
    <w:rsid w:val="006F4BF7"/>
    <w:pPr>
      <w:ind w:left="720"/>
      <w:contextualSpacing/>
    </w:pPr>
  </w:style>
  <w:style w:type="paragraph" w:styleId="BalloonText">
    <w:name w:val="Balloon Text"/>
    <w:basedOn w:val="Normal"/>
    <w:link w:val="BalloonTextChar"/>
    <w:uiPriority w:val="99"/>
    <w:semiHidden/>
    <w:unhideWhenUsed/>
    <w:rsid w:val="00D42A06"/>
    <w:rPr>
      <w:rFonts w:ascii="Lucida Grande" w:hAnsi="Lucida Grande"/>
      <w:sz w:val="18"/>
      <w:szCs w:val="18"/>
    </w:rPr>
  </w:style>
  <w:style w:type="character" w:customStyle="1" w:styleId="BalloonTextChar">
    <w:name w:val="Balloon Text Char"/>
    <w:basedOn w:val="DefaultParagraphFont"/>
    <w:link w:val="BalloonText"/>
    <w:uiPriority w:val="99"/>
    <w:semiHidden/>
    <w:rsid w:val="00D42A06"/>
    <w:rPr>
      <w:rFonts w:ascii="Lucida Grande" w:hAnsi="Lucida Grande"/>
      <w:sz w:val="18"/>
      <w:szCs w:val="18"/>
    </w:rPr>
  </w:style>
  <w:style w:type="paragraph" w:customStyle="1" w:styleId="Default">
    <w:name w:val="Default"/>
    <w:rsid w:val="00915FE3"/>
    <w:pPr>
      <w:autoSpaceDE w:val="0"/>
      <w:autoSpaceDN w:val="0"/>
      <w:adjustRightInd w:val="0"/>
    </w:pPr>
    <w:rPr>
      <w:rFonts w:ascii="Futura Lt BT" w:eastAsia="Times New Roman" w:hAnsi="Futura Lt BT" w:cs="Futura Lt BT"/>
      <w:color w:val="000000"/>
      <w:lang w:val="en-GB" w:eastAsia="en-GB"/>
    </w:rPr>
  </w:style>
  <w:style w:type="character" w:styleId="CommentReference">
    <w:name w:val="annotation reference"/>
    <w:basedOn w:val="DefaultParagraphFont"/>
    <w:uiPriority w:val="99"/>
    <w:semiHidden/>
    <w:unhideWhenUsed/>
    <w:rsid w:val="00D57871"/>
    <w:rPr>
      <w:sz w:val="16"/>
      <w:szCs w:val="16"/>
    </w:rPr>
  </w:style>
  <w:style w:type="paragraph" w:styleId="CommentText">
    <w:name w:val="annotation text"/>
    <w:basedOn w:val="Normal"/>
    <w:link w:val="CommentTextChar"/>
    <w:uiPriority w:val="99"/>
    <w:semiHidden/>
    <w:unhideWhenUsed/>
    <w:rsid w:val="00D57871"/>
    <w:rPr>
      <w:sz w:val="20"/>
      <w:szCs w:val="20"/>
    </w:rPr>
  </w:style>
  <w:style w:type="character" w:customStyle="1" w:styleId="CommentTextChar">
    <w:name w:val="Comment Text Char"/>
    <w:basedOn w:val="DefaultParagraphFont"/>
    <w:link w:val="CommentText"/>
    <w:uiPriority w:val="99"/>
    <w:semiHidden/>
    <w:rsid w:val="00D57871"/>
    <w:rPr>
      <w:sz w:val="20"/>
      <w:szCs w:val="20"/>
    </w:rPr>
  </w:style>
  <w:style w:type="paragraph" w:styleId="CommentSubject">
    <w:name w:val="annotation subject"/>
    <w:basedOn w:val="CommentText"/>
    <w:next w:val="CommentText"/>
    <w:link w:val="CommentSubjectChar"/>
    <w:uiPriority w:val="99"/>
    <w:semiHidden/>
    <w:unhideWhenUsed/>
    <w:rsid w:val="00D57871"/>
    <w:rPr>
      <w:b/>
      <w:bCs/>
    </w:rPr>
  </w:style>
  <w:style w:type="character" w:customStyle="1" w:styleId="CommentSubjectChar">
    <w:name w:val="Comment Subject Char"/>
    <w:basedOn w:val="CommentTextChar"/>
    <w:link w:val="CommentSubject"/>
    <w:uiPriority w:val="99"/>
    <w:semiHidden/>
    <w:rsid w:val="00D57871"/>
    <w:rPr>
      <w:b/>
      <w:bCs/>
      <w:sz w:val="20"/>
      <w:szCs w:val="20"/>
    </w:rPr>
  </w:style>
  <w:style w:type="paragraph" w:styleId="NormalWeb">
    <w:name w:val="Normal (Web)"/>
    <w:basedOn w:val="Normal"/>
    <w:uiPriority w:val="99"/>
    <w:semiHidden/>
    <w:unhideWhenUsed/>
    <w:rsid w:val="00107E31"/>
    <w:pPr>
      <w:spacing w:before="100" w:beforeAutospacing="1" w:after="100" w:afterAutospacing="1"/>
    </w:pPr>
    <w:rPr>
      <w:rFonts w:ascii="Times New Roman" w:eastAsia="Times New Roman" w:hAnsi="Times New Roman"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259638">
      <w:bodyDiv w:val="1"/>
      <w:marLeft w:val="0"/>
      <w:marRight w:val="0"/>
      <w:marTop w:val="0"/>
      <w:marBottom w:val="0"/>
      <w:divBdr>
        <w:top w:val="none" w:sz="0" w:space="0" w:color="auto"/>
        <w:left w:val="none" w:sz="0" w:space="0" w:color="auto"/>
        <w:bottom w:val="none" w:sz="0" w:space="0" w:color="auto"/>
        <w:right w:val="none" w:sz="0" w:space="0" w:color="auto"/>
      </w:divBdr>
    </w:div>
    <w:div w:id="230309395">
      <w:bodyDiv w:val="1"/>
      <w:marLeft w:val="0"/>
      <w:marRight w:val="0"/>
      <w:marTop w:val="0"/>
      <w:marBottom w:val="0"/>
      <w:divBdr>
        <w:top w:val="none" w:sz="0" w:space="0" w:color="auto"/>
        <w:left w:val="none" w:sz="0" w:space="0" w:color="auto"/>
        <w:bottom w:val="none" w:sz="0" w:space="0" w:color="auto"/>
        <w:right w:val="none" w:sz="0" w:space="0" w:color="auto"/>
      </w:divBdr>
    </w:div>
    <w:div w:id="241447982">
      <w:bodyDiv w:val="1"/>
      <w:marLeft w:val="0"/>
      <w:marRight w:val="0"/>
      <w:marTop w:val="0"/>
      <w:marBottom w:val="0"/>
      <w:divBdr>
        <w:top w:val="none" w:sz="0" w:space="0" w:color="auto"/>
        <w:left w:val="none" w:sz="0" w:space="0" w:color="auto"/>
        <w:bottom w:val="none" w:sz="0" w:space="0" w:color="auto"/>
        <w:right w:val="none" w:sz="0" w:space="0" w:color="auto"/>
      </w:divBdr>
    </w:div>
    <w:div w:id="591668504">
      <w:bodyDiv w:val="1"/>
      <w:marLeft w:val="0"/>
      <w:marRight w:val="0"/>
      <w:marTop w:val="0"/>
      <w:marBottom w:val="0"/>
      <w:divBdr>
        <w:top w:val="none" w:sz="0" w:space="0" w:color="auto"/>
        <w:left w:val="none" w:sz="0" w:space="0" w:color="auto"/>
        <w:bottom w:val="none" w:sz="0" w:space="0" w:color="auto"/>
        <w:right w:val="none" w:sz="0" w:space="0" w:color="auto"/>
      </w:divBdr>
      <w:divsChild>
        <w:div w:id="1573738512">
          <w:marLeft w:val="0"/>
          <w:marRight w:val="0"/>
          <w:marTop w:val="0"/>
          <w:marBottom w:val="0"/>
          <w:divBdr>
            <w:top w:val="none" w:sz="0" w:space="0" w:color="auto"/>
            <w:left w:val="none" w:sz="0" w:space="0" w:color="auto"/>
            <w:bottom w:val="none" w:sz="0" w:space="0" w:color="auto"/>
            <w:right w:val="none" w:sz="0" w:space="0" w:color="auto"/>
          </w:divBdr>
        </w:div>
        <w:div w:id="121774294">
          <w:marLeft w:val="0"/>
          <w:marRight w:val="0"/>
          <w:marTop w:val="0"/>
          <w:marBottom w:val="0"/>
          <w:divBdr>
            <w:top w:val="none" w:sz="0" w:space="0" w:color="auto"/>
            <w:left w:val="none" w:sz="0" w:space="0" w:color="auto"/>
            <w:bottom w:val="none" w:sz="0" w:space="0" w:color="auto"/>
            <w:right w:val="none" w:sz="0" w:space="0" w:color="auto"/>
          </w:divBdr>
        </w:div>
        <w:div w:id="1397049467">
          <w:marLeft w:val="0"/>
          <w:marRight w:val="0"/>
          <w:marTop w:val="0"/>
          <w:marBottom w:val="0"/>
          <w:divBdr>
            <w:top w:val="none" w:sz="0" w:space="0" w:color="auto"/>
            <w:left w:val="none" w:sz="0" w:space="0" w:color="auto"/>
            <w:bottom w:val="none" w:sz="0" w:space="0" w:color="auto"/>
            <w:right w:val="none" w:sz="0" w:space="0" w:color="auto"/>
          </w:divBdr>
        </w:div>
        <w:div w:id="1096096271">
          <w:marLeft w:val="0"/>
          <w:marRight w:val="0"/>
          <w:marTop w:val="0"/>
          <w:marBottom w:val="0"/>
          <w:divBdr>
            <w:top w:val="none" w:sz="0" w:space="0" w:color="auto"/>
            <w:left w:val="none" w:sz="0" w:space="0" w:color="auto"/>
            <w:bottom w:val="none" w:sz="0" w:space="0" w:color="auto"/>
            <w:right w:val="none" w:sz="0" w:space="0" w:color="auto"/>
          </w:divBdr>
        </w:div>
        <w:div w:id="908997159">
          <w:marLeft w:val="0"/>
          <w:marRight w:val="0"/>
          <w:marTop w:val="0"/>
          <w:marBottom w:val="0"/>
          <w:divBdr>
            <w:top w:val="none" w:sz="0" w:space="0" w:color="auto"/>
            <w:left w:val="none" w:sz="0" w:space="0" w:color="auto"/>
            <w:bottom w:val="none" w:sz="0" w:space="0" w:color="auto"/>
            <w:right w:val="none" w:sz="0" w:space="0" w:color="auto"/>
          </w:divBdr>
        </w:div>
      </w:divsChild>
    </w:div>
    <w:div w:id="686712925">
      <w:bodyDiv w:val="1"/>
      <w:marLeft w:val="0"/>
      <w:marRight w:val="0"/>
      <w:marTop w:val="0"/>
      <w:marBottom w:val="0"/>
      <w:divBdr>
        <w:top w:val="none" w:sz="0" w:space="0" w:color="auto"/>
        <w:left w:val="none" w:sz="0" w:space="0" w:color="auto"/>
        <w:bottom w:val="none" w:sz="0" w:space="0" w:color="auto"/>
        <w:right w:val="none" w:sz="0" w:space="0" w:color="auto"/>
      </w:divBdr>
    </w:div>
    <w:div w:id="873344913">
      <w:bodyDiv w:val="1"/>
      <w:marLeft w:val="0"/>
      <w:marRight w:val="0"/>
      <w:marTop w:val="0"/>
      <w:marBottom w:val="0"/>
      <w:divBdr>
        <w:top w:val="none" w:sz="0" w:space="0" w:color="auto"/>
        <w:left w:val="none" w:sz="0" w:space="0" w:color="auto"/>
        <w:bottom w:val="none" w:sz="0" w:space="0" w:color="auto"/>
        <w:right w:val="none" w:sz="0" w:space="0" w:color="auto"/>
      </w:divBdr>
    </w:div>
    <w:div w:id="929462665">
      <w:bodyDiv w:val="1"/>
      <w:marLeft w:val="0"/>
      <w:marRight w:val="0"/>
      <w:marTop w:val="0"/>
      <w:marBottom w:val="0"/>
      <w:divBdr>
        <w:top w:val="none" w:sz="0" w:space="0" w:color="auto"/>
        <w:left w:val="none" w:sz="0" w:space="0" w:color="auto"/>
        <w:bottom w:val="none" w:sz="0" w:space="0" w:color="auto"/>
        <w:right w:val="none" w:sz="0" w:space="0" w:color="auto"/>
      </w:divBdr>
    </w:div>
    <w:div w:id="944118059">
      <w:bodyDiv w:val="1"/>
      <w:marLeft w:val="0"/>
      <w:marRight w:val="0"/>
      <w:marTop w:val="0"/>
      <w:marBottom w:val="0"/>
      <w:divBdr>
        <w:top w:val="none" w:sz="0" w:space="0" w:color="auto"/>
        <w:left w:val="none" w:sz="0" w:space="0" w:color="auto"/>
        <w:bottom w:val="none" w:sz="0" w:space="0" w:color="auto"/>
        <w:right w:val="none" w:sz="0" w:space="0" w:color="auto"/>
      </w:divBdr>
    </w:div>
    <w:div w:id="1202933680">
      <w:bodyDiv w:val="1"/>
      <w:marLeft w:val="0"/>
      <w:marRight w:val="0"/>
      <w:marTop w:val="0"/>
      <w:marBottom w:val="0"/>
      <w:divBdr>
        <w:top w:val="none" w:sz="0" w:space="0" w:color="auto"/>
        <w:left w:val="none" w:sz="0" w:space="0" w:color="auto"/>
        <w:bottom w:val="none" w:sz="0" w:space="0" w:color="auto"/>
        <w:right w:val="none" w:sz="0" w:space="0" w:color="auto"/>
      </w:divBdr>
    </w:div>
    <w:div w:id="1393385162">
      <w:bodyDiv w:val="1"/>
      <w:marLeft w:val="0"/>
      <w:marRight w:val="0"/>
      <w:marTop w:val="0"/>
      <w:marBottom w:val="0"/>
      <w:divBdr>
        <w:top w:val="none" w:sz="0" w:space="0" w:color="auto"/>
        <w:left w:val="none" w:sz="0" w:space="0" w:color="auto"/>
        <w:bottom w:val="none" w:sz="0" w:space="0" w:color="auto"/>
        <w:right w:val="none" w:sz="0" w:space="0" w:color="auto"/>
      </w:divBdr>
    </w:div>
    <w:div w:id="1479034532">
      <w:bodyDiv w:val="1"/>
      <w:marLeft w:val="0"/>
      <w:marRight w:val="0"/>
      <w:marTop w:val="0"/>
      <w:marBottom w:val="0"/>
      <w:divBdr>
        <w:top w:val="none" w:sz="0" w:space="0" w:color="auto"/>
        <w:left w:val="none" w:sz="0" w:space="0" w:color="auto"/>
        <w:bottom w:val="none" w:sz="0" w:space="0" w:color="auto"/>
        <w:right w:val="none" w:sz="0" w:space="0" w:color="auto"/>
      </w:divBdr>
    </w:div>
    <w:div w:id="1572545293">
      <w:bodyDiv w:val="1"/>
      <w:marLeft w:val="0"/>
      <w:marRight w:val="0"/>
      <w:marTop w:val="0"/>
      <w:marBottom w:val="0"/>
      <w:divBdr>
        <w:top w:val="none" w:sz="0" w:space="0" w:color="auto"/>
        <w:left w:val="none" w:sz="0" w:space="0" w:color="auto"/>
        <w:bottom w:val="none" w:sz="0" w:space="0" w:color="auto"/>
        <w:right w:val="none" w:sz="0" w:space="0" w:color="auto"/>
      </w:divBdr>
    </w:div>
    <w:div w:id="1748185555">
      <w:bodyDiv w:val="1"/>
      <w:marLeft w:val="0"/>
      <w:marRight w:val="0"/>
      <w:marTop w:val="0"/>
      <w:marBottom w:val="0"/>
      <w:divBdr>
        <w:top w:val="none" w:sz="0" w:space="0" w:color="auto"/>
        <w:left w:val="none" w:sz="0" w:space="0" w:color="auto"/>
        <w:bottom w:val="none" w:sz="0" w:space="0" w:color="auto"/>
        <w:right w:val="none" w:sz="0" w:space="0" w:color="auto"/>
      </w:divBdr>
    </w:div>
    <w:div w:id="19615232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fuente@gesvalt.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4F257-8322-44ED-8AAA-D0FCFFB82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386</Words>
  <Characters>2129</Characters>
  <Application>Microsoft Office Word</Application>
  <DocSecurity>0</DocSecurity>
  <Lines>17</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Jara Santamaria</dc:creator>
  <cp:keywords/>
  <dc:description/>
  <cp:lastModifiedBy>Martinez Imaz, Ana</cp:lastModifiedBy>
  <cp:revision>5</cp:revision>
  <cp:lastPrinted>2019-05-20T15:55:00Z</cp:lastPrinted>
  <dcterms:created xsi:type="dcterms:W3CDTF">2019-05-21T06:54:00Z</dcterms:created>
  <dcterms:modified xsi:type="dcterms:W3CDTF">2019-05-21T08:05:00Z</dcterms:modified>
</cp:coreProperties>
</file>